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C259" w14:textId="77777777" w:rsidR="00566648" w:rsidRDefault="00566648"/>
    <w:p w14:paraId="53B8EF90" w14:textId="6A039FE8" w:rsidR="009319B7" w:rsidRDefault="009319B7">
      <w:r>
        <w:rPr>
          <w:rFonts w:hint="eastAsia"/>
        </w:rPr>
        <w:t xml:space="preserve">　　</w:t>
      </w:r>
      <w:r w:rsidR="00CE0E6B">
        <w:rPr>
          <w:rFonts w:hint="eastAsia"/>
        </w:rPr>
        <w:t xml:space="preserve">　</w:t>
      </w:r>
      <w:r>
        <w:rPr>
          <w:rFonts w:hint="eastAsia"/>
        </w:rPr>
        <w:t xml:space="preserve">　　　　　新規チーム　チーム団旗、プラカード手配について</w:t>
      </w:r>
    </w:p>
    <w:p w14:paraId="65FDB53E" w14:textId="77777777" w:rsidR="009319B7" w:rsidRDefault="009319B7" w:rsidP="009319B7"/>
    <w:p w14:paraId="0B3E89E7" w14:textId="1422106B" w:rsidR="009319B7" w:rsidRDefault="009319B7" w:rsidP="00D30FD2">
      <w:pPr>
        <w:ind w:firstLineChars="1900" w:firstLine="3990"/>
      </w:pPr>
      <w:r>
        <w:rPr>
          <w:rFonts w:hint="eastAsia"/>
        </w:rPr>
        <w:t>ご連絡先　フジプライズ大阪支店　坪内</w:t>
      </w:r>
    </w:p>
    <w:p w14:paraId="1CA7E804" w14:textId="716C38A8" w:rsidR="009319B7" w:rsidRDefault="009319B7" w:rsidP="009319B7">
      <w:r>
        <w:rPr>
          <w:rFonts w:hint="eastAsia"/>
        </w:rPr>
        <w:t xml:space="preserve">　　　　</w:t>
      </w:r>
      <w:r w:rsidR="00D30FD2">
        <w:rPr>
          <w:rFonts w:hint="eastAsia"/>
        </w:rPr>
        <w:t xml:space="preserve">　　　　　　　　　　　　　　　　　　　</w:t>
      </w:r>
      <w:r>
        <w:rPr>
          <w:rFonts w:hint="eastAsia"/>
        </w:rPr>
        <w:t xml:space="preserve">　</w:t>
      </w:r>
      <w:r w:rsidR="007319F2">
        <w:rPr>
          <w:rFonts w:hint="eastAsia"/>
        </w:rPr>
        <w:t>080-5903-2197</w:t>
      </w:r>
    </w:p>
    <w:p w14:paraId="1A759848" w14:textId="5D6E4A82" w:rsidR="009319B7" w:rsidRDefault="009319B7" w:rsidP="009319B7">
      <w:r>
        <w:rPr>
          <w:rFonts w:hint="eastAsia"/>
        </w:rPr>
        <w:t xml:space="preserve">　　　</w:t>
      </w:r>
      <w:r w:rsidR="00D30FD2">
        <w:rPr>
          <w:rFonts w:hint="eastAsia"/>
        </w:rPr>
        <w:t xml:space="preserve">　　　　　　　　　　　　　　　　　　　</w:t>
      </w:r>
      <w:r>
        <w:rPr>
          <w:rFonts w:hint="eastAsia"/>
        </w:rPr>
        <w:t xml:space="preserve">　　</w:t>
      </w:r>
      <w:hyperlink r:id="rId6" w:history="1">
        <w:r w:rsidR="00D30FD2" w:rsidRPr="0035135E">
          <w:rPr>
            <w:rStyle w:val="ac"/>
          </w:rPr>
          <w:t>t-tsubouchi.fp@pietto.or.jp</w:t>
        </w:r>
      </w:hyperlink>
    </w:p>
    <w:p w14:paraId="3025C56C" w14:textId="7A44626A" w:rsidR="009319B7" w:rsidRDefault="009319B7" w:rsidP="00D30FD2"/>
    <w:p w14:paraId="2D9E8A52" w14:textId="77777777" w:rsidR="00CE0E6B" w:rsidRDefault="00CE0E6B" w:rsidP="009319B7"/>
    <w:p w14:paraId="6843FBA7" w14:textId="2D6F006E" w:rsidR="009319B7" w:rsidRDefault="009319B7" w:rsidP="009319B7">
      <w:r>
        <w:rPr>
          <w:rFonts w:hint="eastAsia"/>
        </w:rPr>
        <w:t>ご連絡いただく際にチーム名と団旗用のロゴマークデータをお送りください。</w:t>
      </w:r>
    </w:p>
    <w:p w14:paraId="1625B9AB" w14:textId="222328C6" w:rsidR="009319B7" w:rsidRDefault="009319B7" w:rsidP="009319B7">
      <w:r>
        <w:rPr>
          <w:rFonts w:hint="eastAsia"/>
        </w:rPr>
        <w:t>頂いたデータを元にプラカード、団旗のデザインデータを製作します。</w:t>
      </w:r>
    </w:p>
    <w:p w14:paraId="4A8AD716" w14:textId="77777777" w:rsidR="009319B7" w:rsidRDefault="009319B7" w:rsidP="009319B7"/>
    <w:p w14:paraId="7DC20339" w14:textId="6F1915D1" w:rsidR="009319B7" w:rsidRDefault="009319B7" w:rsidP="009319B7">
      <w:r>
        <w:rPr>
          <w:rFonts w:hint="eastAsia"/>
        </w:rPr>
        <w:t>弊社で製作したデザインで問題がないか各支部様に確認を取っていただいた後に商品制作に進みます。</w:t>
      </w:r>
      <w:r w:rsidR="00D30FD2">
        <w:rPr>
          <w:rFonts w:hint="eastAsia"/>
        </w:rPr>
        <w:t>※デザイン確認後おおよそ3週間での出荷。</w:t>
      </w:r>
    </w:p>
    <w:p w14:paraId="45971FF2" w14:textId="77777777" w:rsidR="00D30FD2" w:rsidRDefault="00D30FD2" w:rsidP="009319B7">
      <w:pPr>
        <w:rPr>
          <w:rFonts w:hint="eastAsia"/>
        </w:rPr>
      </w:pPr>
    </w:p>
    <w:p w14:paraId="3D44F73B" w14:textId="3066DA7A" w:rsidR="009319B7" w:rsidRPr="00CE0E6B" w:rsidRDefault="009319B7" w:rsidP="00D30FD2">
      <w:pPr>
        <w:ind w:left="210" w:hangingChars="100" w:hanging="210"/>
        <w:rPr>
          <w:u w:val="single"/>
        </w:rPr>
      </w:pPr>
      <w:r w:rsidRPr="00CE0E6B">
        <w:rPr>
          <w:rFonts w:hint="eastAsia"/>
          <w:u w:val="single"/>
        </w:rPr>
        <w:t>※着払い代引での発送。下記商品代＋代引き手数料（330円　440円　660円）がかかります。</w:t>
      </w:r>
    </w:p>
    <w:p w14:paraId="6388AE68" w14:textId="59709ECF" w:rsidR="009319B7" w:rsidRDefault="009319B7" w:rsidP="009319B7">
      <w:pPr>
        <w:ind w:firstLineChars="100" w:firstLine="210"/>
        <w:rPr>
          <w:b/>
          <w:bCs/>
        </w:rPr>
      </w:pPr>
      <w:r>
        <w:rPr>
          <w:rFonts w:hint="eastAsia"/>
          <w:b/>
          <w:bCs/>
        </w:rPr>
        <w:t>基本セット　（プラカード、プラカード袋、団旗）</w:t>
      </w:r>
    </w:p>
    <w:p w14:paraId="76C4742E" w14:textId="3D1F39C0" w:rsidR="002F5833" w:rsidRPr="009319B7" w:rsidRDefault="002F5833">
      <w:pPr>
        <w:rPr>
          <w:b/>
          <w:bCs/>
        </w:rPr>
      </w:pPr>
      <w:r w:rsidRPr="009319B7">
        <w:rPr>
          <w:rFonts w:hint="eastAsia"/>
          <w:b/>
          <w:bCs/>
        </w:rPr>
        <w:t>新規チームプラカード　￥13000-</w:t>
      </w:r>
      <w:r w:rsidR="003C47D8">
        <w:rPr>
          <w:rFonts w:hint="eastAsia"/>
          <w:b/>
          <w:bCs/>
        </w:rPr>
        <w:t xml:space="preserve">　＋税</w:t>
      </w:r>
    </w:p>
    <w:p w14:paraId="32BE447F" w14:textId="183181D4" w:rsidR="002F5833" w:rsidRDefault="002F5833">
      <w:r>
        <w:rPr>
          <w:rFonts w:hint="eastAsia"/>
        </w:rPr>
        <w:t xml:space="preserve">　プラカード部分　H200×W700×3t㎜　アルミ複合板（白）名入れカッティングシート</w:t>
      </w:r>
    </w:p>
    <w:p w14:paraId="08BD933C" w14:textId="19CD623D" w:rsidR="00566648" w:rsidRDefault="002F5833">
      <w:r>
        <w:rPr>
          <w:rFonts w:hint="eastAsia"/>
        </w:rPr>
        <w:t xml:space="preserve">　持ち手部分　H900×30㎜角　発砲角材　ネジ穴2か所　ネジ関係2個付き</w:t>
      </w:r>
    </w:p>
    <w:p w14:paraId="24009659" w14:textId="69F7EC50" w:rsidR="002F5833" w:rsidRPr="009319B7" w:rsidRDefault="002F5833">
      <w:pPr>
        <w:rPr>
          <w:b/>
          <w:bCs/>
        </w:rPr>
      </w:pPr>
      <w:r w:rsidRPr="009319B7">
        <w:rPr>
          <w:rFonts w:hint="eastAsia"/>
          <w:b/>
          <w:bCs/>
        </w:rPr>
        <w:t>プラカード袋　￥4000-</w:t>
      </w:r>
      <w:r w:rsidR="003C47D8">
        <w:rPr>
          <w:rFonts w:hint="eastAsia"/>
          <w:b/>
          <w:bCs/>
        </w:rPr>
        <w:t xml:space="preserve">　＋税</w:t>
      </w:r>
    </w:p>
    <w:p w14:paraId="28CF106A" w14:textId="773E736E" w:rsidR="00566648" w:rsidRDefault="002F5833">
      <w:r>
        <w:rPr>
          <w:rFonts w:hint="eastAsia"/>
        </w:rPr>
        <w:t xml:space="preserve">　ボーイズリーグ名入れ分</w:t>
      </w:r>
    </w:p>
    <w:p w14:paraId="263EA42D" w14:textId="30915AB2" w:rsidR="002F5833" w:rsidRPr="009319B7" w:rsidRDefault="002F5833">
      <w:pPr>
        <w:rPr>
          <w:b/>
          <w:bCs/>
        </w:rPr>
      </w:pPr>
      <w:r w:rsidRPr="009319B7">
        <w:rPr>
          <w:rFonts w:hint="eastAsia"/>
          <w:b/>
          <w:bCs/>
        </w:rPr>
        <w:t>新規チーム団旗</w:t>
      </w:r>
      <w:r w:rsidR="00566648" w:rsidRPr="009319B7">
        <w:rPr>
          <w:rFonts w:hint="eastAsia"/>
          <w:b/>
          <w:bCs/>
        </w:rPr>
        <w:t xml:space="preserve">　￥35000-</w:t>
      </w:r>
      <w:r w:rsidR="003C47D8">
        <w:rPr>
          <w:rFonts w:hint="eastAsia"/>
          <w:b/>
          <w:bCs/>
        </w:rPr>
        <w:t xml:space="preserve">　＋税</w:t>
      </w:r>
    </w:p>
    <w:p w14:paraId="1E4BFF8B" w14:textId="0E0A49E7" w:rsidR="00566648" w:rsidRDefault="00566648">
      <w:r>
        <w:rPr>
          <w:rFonts w:hint="eastAsia"/>
        </w:rPr>
        <w:t xml:space="preserve">　H1000×1500㎜　テトロンツイル両面転写　</w:t>
      </w:r>
    </w:p>
    <w:p w14:paraId="1453A900" w14:textId="02661B50" w:rsidR="00566648" w:rsidRDefault="00566648">
      <w:r>
        <w:rPr>
          <w:rFonts w:hint="eastAsia"/>
        </w:rPr>
        <w:t xml:space="preserve">　周囲2度縫い　左ハトメ2か所</w:t>
      </w:r>
    </w:p>
    <w:p w14:paraId="03D57F85" w14:textId="62126015" w:rsidR="00566648" w:rsidRDefault="00566648">
      <w:r>
        <w:rPr>
          <w:rFonts w:hint="eastAsia"/>
        </w:rPr>
        <w:t xml:space="preserve">　デザイン料込　（修正3回まで）</w:t>
      </w:r>
    </w:p>
    <w:p w14:paraId="1563CBE2" w14:textId="77777777" w:rsidR="009066A9" w:rsidRDefault="009066A9">
      <w:pPr>
        <w:rPr>
          <w:b/>
          <w:bCs/>
        </w:rPr>
      </w:pPr>
    </w:p>
    <w:p w14:paraId="05266174" w14:textId="20EBE959" w:rsidR="00566648" w:rsidRDefault="007319F2">
      <w:pPr>
        <w:rPr>
          <w:b/>
          <w:bCs/>
        </w:rPr>
      </w:pPr>
      <w:r w:rsidRPr="007319F2">
        <w:rPr>
          <w:rFonts w:hint="eastAsia"/>
          <w:b/>
          <w:bCs/>
        </w:rPr>
        <w:t>応援幕</w:t>
      </w:r>
      <w:r>
        <w:rPr>
          <w:rFonts w:hint="eastAsia"/>
          <w:b/>
          <w:bCs/>
        </w:rPr>
        <w:t xml:space="preserve">　￥22000-　＋税</w:t>
      </w:r>
    </w:p>
    <w:p w14:paraId="5D7DB49C" w14:textId="7F259567" w:rsidR="007319F2" w:rsidRPr="007319F2" w:rsidRDefault="007319F2">
      <w:pPr>
        <w:rPr>
          <w:rFonts w:hint="eastAsia"/>
          <w:b/>
          <w:bCs/>
        </w:rPr>
      </w:pPr>
      <w:r>
        <w:rPr>
          <w:rFonts w:hint="eastAsia"/>
          <w:b/>
          <w:bCs/>
        </w:rPr>
        <w:t>送料別途※枚数によって変動　1枚￥2000-　5枚￥3300-　10枚￥4000-　＋税</w:t>
      </w:r>
    </w:p>
    <w:p w14:paraId="575EBAEA" w14:textId="68358FBA" w:rsidR="007319F2" w:rsidRDefault="007319F2">
      <w:r>
        <w:rPr>
          <w:rFonts w:hint="eastAsia"/>
        </w:rPr>
        <w:t xml:space="preserve">　</w:t>
      </w:r>
      <w:r w:rsidRPr="007319F2">
        <w:rPr>
          <w:rFonts w:hint="eastAsia"/>
        </w:rPr>
        <w:t>「野球をするならボーイズリーグ　公益財団法人日本少年野球連盟」</w:t>
      </w:r>
    </w:p>
    <w:p w14:paraId="77940F5F" w14:textId="7A818F2D" w:rsidR="007319F2" w:rsidRPr="007319F2" w:rsidRDefault="007319F2" w:rsidP="007319F2">
      <w:pPr>
        <w:ind w:firstLineChars="100" w:firstLine="210"/>
        <w:rPr>
          <w:rFonts w:hint="eastAsia"/>
        </w:rPr>
      </w:pPr>
      <w:r>
        <w:rPr>
          <w:rFonts w:hint="eastAsia"/>
        </w:rPr>
        <w:t>H860㎜×W4900㎜　テトロントロピカル昇華転写</w:t>
      </w:r>
    </w:p>
    <w:p w14:paraId="5BCA395F" w14:textId="36055494" w:rsidR="007319F2" w:rsidRDefault="007319F2">
      <w:r>
        <w:rPr>
          <w:rFonts w:hint="eastAsia"/>
        </w:rPr>
        <w:t xml:space="preserve">　周囲ロープ縫込み　上下5か所ハトメ（裏補強）</w:t>
      </w:r>
    </w:p>
    <w:p w14:paraId="5F01819B" w14:textId="30627801" w:rsidR="007319F2" w:rsidRDefault="007319F2">
      <w:pPr>
        <w:rPr>
          <w:rFonts w:hint="eastAsia"/>
        </w:rPr>
      </w:pPr>
      <w:r>
        <w:rPr>
          <w:rFonts w:hint="eastAsia"/>
        </w:rPr>
        <w:t xml:space="preserve">　風穴１ヵ所（両端補強）紐10本同梱</w:t>
      </w:r>
    </w:p>
    <w:p w14:paraId="62A2F8BB" w14:textId="77777777" w:rsidR="007319F2" w:rsidRDefault="007319F2"/>
    <w:p w14:paraId="2FE3C1EE" w14:textId="77777777" w:rsidR="007319F2" w:rsidRDefault="007319F2"/>
    <w:p w14:paraId="6A91FBD2" w14:textId="77777777" w:rsidR="007319F2" w:rsidRDefault="007319F2"/>
    <w:p w14:paraId="2AB13062" w14:textId="77777777" w:rsidR="007319F2" w:rsidRDefault="007319F2">
      <w:pPr>
        <w:rPr>
          <w:rFonts w:hint="eastAsia"/>
        </w:rPr>
      </w:pPr>
    </w:p>
    <w:p w14:paraId="5DF80A61" w14:textId="71689A91" w:rsidR="009319B7" w:rsidRPr="009319B7" w:rsidRDefault="009319B7" w:rsidP="009319B7">
      <w:pPr>
        <w:ind w:firstLineChars="100" w:firstLine="210"/>
        <w:rPr>
          <w:b/>
          <w:bCs/>
        </w:rPr>
      </w:pPr>
      <w:r w:rsidRPr="009319B7">
        <w:rPr>
          <w:rFonts w:hint="eastAsia"/>
          <w:b/>
          <w:bCs/>
        </w:rPr>
        <w:t>その他旗オプション</w:t>
      </w:r>
    </w:p>
    <w:p w14:paraId="1043961D" w14:textId="6C3134F9" w:rsidR="00566648" w:rsidRPr="009319B7" w:rsidRDefault="00566648">
      <w:pPr>
        <w:rPr>
          <w:b/>
          <w:bCs/>
        </w:rPr>
      </w:pPr>
      <w:r w:rsidRPr="009319B7">
        <w:rPr>
          <w:rFonts w:hint="eastAsia"/>
          <w:b/>
          <w:bCs/>
        </w:rPr>
        <w:t>チーム旗棒　￥</w:t>
      </w:r>
      <w:r w:rsidR="003C47D8">
        <w:rPr>
          <w:rFonts w:hint="eastAsia"/>
          <w:b/>
          <w:bCs/>
        </w:rPr>
        <w:t>9000</w:t>
      </w:r>
      <w:r w:rsidRPr="009319B7">
        <w:rPr>
          <w:rFonts w:hint="eastAsia"/>
          <w:b/>
          <w:bCs/>
        </w:rPr>
        <w:t>-</w:t>
      </w:r>
      <w:r w:rsidR="003C47D8">
        <w:rPr>
          <w:rFonts w:hint="eastAsia"/>
          <w:b/>
          <w:bCs/>
        </w:rPr>
        <w:t xml:space="preserve">　＋税</w:t>
      </w:r>
    </w:p>
    <w:p w14:paraId="4F7EF57F" w14:textId="526FFDCB" w:rsidR="002F5833" w:rsidRDefault="002F5833">
      <w:r>
        <w:rPr>
          <w:rFonts w:hint="eastAsia"/>
        </w:rPr>
        <w:t xml:space="preserve">　</w:t>
      </w:r>
      <w:r w:rsidR="00566648">
        <w:rPr>
          <w:rFonts w:hint="eastAsia"/>
        </w:rPr>
        <w:t>アルミポールネジ式　3段伸縮</w:t>
      </w:r>
    </w:p>
    <w:p w14:paraId="6256A550" w14:textId="1E3FECCC" w:rsidR="00566648" w:rsidRDefault="00566648">
      <w:r>
        <w:rPr>
          <w:rFonts w:hint="eastAsia"/>
        </w:rPr>
        <w:t xml:space="preserve">　最長</w:t>
      </w:r>
      <w:r w:rsidR="003C47D8">
        <w:rPr>
          <w:rFonts w:hint="eastAsia"/>
        </w:rPr>
        <w:t>2</w:t>
      </w:r>
      <w:r>
        <w:rPr>
          <w:rFonts w:hint="eastAsia"/>
        </w:rPr>
        <w:t>m　収納時</w:t>
      </w:r>
      <w:r w:rsidR="003C47D8">
        <w:rPr>
          <w:rFonts w:hint="eastAsia"/>
        </w:rPr>
        <w:t>78</w:t>
      </w:r>
      <w:r>
        <w:rPr>
          <w:rFonts w:hint="eastAsia"/>
        </w:rPr>
        <w:t>㎝</w:t>
      </w:r>
    </w:p>
    <w:p w14:paraId="702D0869" w14:textId="03EEC4C4" w:rsidR="00566648" w:rsidRPr="009319B7" w:rsidRDefault="00566648">
      <w:pPr>
        <w:rPr>
          <w:b/>
          <w:bCs/>
        </w:rPr>
      </w:pPr>
      <w:r w:rsidRPr="009319B7">
        <w:rPr>
          <w:rFonts w:hint="eastAsia"/>
          <w:b/>
          <w:bCs/>
        </w:rPr>
        <w:t>三脚台　￥</w:t>
      </w:r>
      <w:r w:rsidR="009319B7" w:rsidRPr="009319B7">
        <w:rPr>
          <w:rFonts w:hint="eastAsia"/>
          <w:b/>
          <w:bCs/>
        </w:rPr>
        <w:t>18000-</w:t>
      </w:r>
      <w:r w:rsidR="003C47D8">
        <w:rPr>
          <w:rFonts w:hint="eastAsia"/>
          <w:b/>
          <w:bCs/>
        </w:rPr>
        <w:t xml:space="preserve">　＋税</w:t>
      </w:r>
    </w:p>
    <w:p w14:paraId="5A1D7BC2" w14:textId="6E755F32" w:rsidR="009319B7" w:rsidRDefault="009319B7">
      <w:r>
        <w:rPr>
          <w:rFonts w:hint="eastAsia"/>
        </w:rPr>
        <w:t xml:space="preserve">　スチール製　ビニールケース入り</w:t>
      </w:r>
    </w:p>
    <w:p w14:paraId="45588A2C" w14:textId="212D021D" w:rsidR="009319B7" w:rsidRDefault="009319B7">
      <w:r>
        <w:rPr>
          <w:rFonts w:hint="eastAsia"/>
        </w:rPr>
        <w:t xml:space="preserve">　脚経12㎜　脚の長さ85㎝</w:t>
      </w:r>
    </w:p>
    <w:p w14:paraId="2B182E5E" w14:textId="77777777" w:rsidR="007319F2" w:rsidRDefault="007319F2"/>
    <w:p w14:paraId="75A129FE" w14:textId="4B3D3C79" w:rsidR="007319F2" w:rsidRPr="00F44D56" w:rsidRDefault="004C5125">
      <w:pPr>
        <w:rPr>
          <w:b/>
          <w:bCs/>
        </w:rPr>
      </w:pPr>
      <w:r w:rsidRPr="00F44D56">
        <w:rPr>
          <w:rFonts w:hint="eastAsia"/>
          <w:b/>
          <w:bCs/>
        </w:rPr>
        <w:t>チーム団旗見本</w:t>
      </w:r>
    </w:p>
    <w:p w14:paraId="7DEE65AB" w14:textId="3FA5AF21" w:rsidR="007319F2" w:rsidRDefault="004C5125">
      <w:pPr>
        <w:rPr>
          <w:rFonts w:hint="eastAsia"/>
        </w:rPr>
      </w:pPr>
      <w:r>
        <w:rPr>
          <w:rFonts w:hint="eastAsia"/>
        </w:rPr>
        <w:t xml:space="preserve">　</w:t>
      </w:r>
      <w:r w:rsidRPr="004C5125">
        <w:drawing>
          <wp:inline distT="0" distB="0" distL="0" distR="0" wp14:anchorId="0FF9163B" wp14:editId="3604193B">
            <wp:extent cx="4621845" cy="2790825"/>
            <wp:effectExtent l="0" t="0" r="7620" b="0"/>
            <wp:docPr id="1188874883" name="図 1" descr="ダイアグラム, 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74883" name="図 1" descr="ダイアグラム, テキスト&#10;&#10;AI 生成コンテンツは誤りを含む可能性があります。"/>
                    <pic:cNvPicPr/>
                  </pic:nvPicPr>
                  <pic:blipFill>
                    <a:blip r:embed="rId7"/>
                    <a:stretch>
                      <a:fillRect/>
                    </a:stretch>
                  </pic:blipFill>
                  <pic:spPr>
                    <a:xfrm>
                      <a:off x="0" y="0"/>
                      <a:ext cx="4625730" cy="2793171"/>
                    </a:xfrm>
                    <a:prstGeom prst="rect">
                      <a:avLst/>
                    </a:prstGeom>
                  </pic:spPr>
                </pic:pic>
              </a:graphicData>
            </a:graphic>
          </wp:inline>
        </w:drawing>
      </w:r>
    </w:p>
    <w:p w14:paraId="6F80103F" w14:textId="33A79902" w:rsidR="007319F2" w:rsidRPr="00F44D56" w:rsidRDefault="00F44D56">
      <w:pPr>
        <w:rPr>
          <w:rFonts w:hint="eastAsia"/>
          <w:b/>
          <w:bCs/>
        </w:rPr>
      </w:pPr>
      <w:r w:rsidRPr="00F44D56">
        <w:rPr>
          <w:rFonts w:hint="eastAsia"/>
          <w:b/>
          <w:bCs/>
        </w:rPr>
        <w:t>応援幕見本</w:t>
      </w:r>
    </w:p>
    <w:p w14:paraId="49943824" w14:textId="77777777" w:rsidR="007319F2" w:rsidRDefault="007319F2"/>
    <w:p w14:paraId="20C526A8" w14:textId="366C7865" w:rsidR="007319F2" w:rsidRDefault="0037026F">
      <w:r>
        <w:rPr>
          <w:noProof/>
        </w:rPr>
        <w:drawing>
          <wp:inline distT="0" distB="0" distL="0" distR="0" wp14:anchorId="7A539678" wp14:editId="7B0C57BA">
            <wp:extent cx="5612209" cy="1562100"/>
            <wp:effectExtent l="0" t="0" r="7620" b="0"/>
            <wp:docPr id="986669258" name="図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69258" name="図 1" descr="グラフィカル ユーザー インターフェイス, テキスト, アプリケーション&#10;&#10;AI 生成コンテンツは誤りを含む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5622299" cy="1564908"/>
                    </a:xfrm>
                    <a:prstGeom prst="rect">
                      <a:avLst/>
                    </a:prstGeom>
                  </pic:spPr>
                </pic:pic>
              </a:graphicData>
            </a:graphic>
          </wp:inline>
        </w:drawing>
      </w:r>
    </w:p>
    <w:p w14:paraId="3CCFB6CC" w14:textId="77777777" w:rsidR="007319F2" w:rsidRDefault="007319F2"/>
    <w:p w14:paraId="505B0948" w14:textId="77777777" w:rsidR="007319F2" w:rsidRDefault="007319F2"/>
    <w:p w14:paraId="7B001A73" w14:textId="77777777" w:rsidR="007319F2" w:rsidRDefault="007319F2"/>
    <w:p w14:paraId="5A32FE74" w14:textId="77777777" w:rsidR="007319F2" w:rsidRDefault="007319F2">
      <w:pPr>
        <w:rPr>
          <w:rFonts w:hint="eastAsia"/>
        </w:rPr>
      </w:pPr>
    </w:p>
    <w:p w14:paraId="1933FBB7" w14:textId="6483DB41" w:rsidR="00CE0E6B" w:rsidRPr="00CE0E6B" w:rsidRDefault="00CE0E6B" w:rsidP="00CE0E6B">
      <w:pPr>
        <w:rPr>
          <w:rFonts w:ascii="ＭＳ Ｐゴシック" w:eastAsia="ＭＳ Ｐゴシック" w:hAnsi="ＭＳ Ｐゴシック"/>
          <w:u w:val="single"/>
        </w:rPr>
      </w:pPr>
      <w:r w:rsidRPr="00CE0E6B">
        <w:rPr>
          <w:rFonts w:ascii="ＭＳ Ｐゴシック" w:eastAsia="ＭＳ Ｐゴシック" w:hAnsi="ＭＳ Ｐゴシック" w:hint="eastAsia"/>
          <w:u w:val="single"/>
        </w:rPr>
        <w:lastRenderedPageBreak/>
        <w:t xml:space="preserve">　　　　　　　　　　　　　　　　　　　　　　　　　　　　　　　　　　　　　　　　　　　　　</w:t>
      </w:r>
      <w:r>
        <w:rPr>
          <w:rFonts w:ascii="ＭＳ Ｐゴシック" w:eastAsia="ＭＳ Ｐゴシック" w:hAnsi="ＭＳ Ｐゴシック" w:hint="eastAsia"/>
          <w:u w:val="single"/>
        </w:rPr>
        <w:t xml:space="preserve">　　　　　　　　　　　　　　　　　　</w:t>
      </w:r>
    </w:p>
    <w:p w14:paraId="08F04276" w14:textId="77777777" w:rsidR="00CE0E6B" w:rsidRPr="00193DA2" w:rsidRDefault="00CE0E6B" w:rsidP="00CE0E6B">
      <w:pPr>
        <w:pStyle w:val="af2"/>
        <w:jc w:val="center"/>
        <w:rPr>
          <w:b/>
          <w:bCs/>
          <w:sz w:val="32"/>
          <w:szCs w:val="32"/>
        </w:rPr>
      </w:pPr>
      <w:r w:rsidRPr="00193DA2">
        <w:rPr>
          <w:rFonts w:hint="eastAsia"/>
          <w:b/>
          <w:bCs/>
          <w:sz w:val="32"/>
          <w:szCs w:val="32"/>
        </w:rPr>
        <w:t>申　　込　　書</w:t>
      </w:r>
    </w:p>
    <w:p w14:paraId="04324F62" w14:textId="77777777" w:rsidR="00CE0E6B" w:rsidRPr="00316195" w:rsidRDefault="00CE0E6B" w:rsidP="00CE0E6B">
      <w:pPr>
        <w:ind w:firstLineChars="200" w:firstLine="440"/>
        <w:rPr>
          <w:rFonts w:ascii="ＭＳ Ｐゴシック" w:eastAsia="ＭＳ Ｐゴシック" w:hAnsi="ＭＳ Ｐゴシック"/>
          <w:sz w:val="22"/>
          <w:szCs w:val="22"/>
        </w:rPr>
      </w:pPr>
      <w:r w:rsidRPr="00316195">
        <w:rPr>
          <w:rFonts w:ascii="ＭＳ Ｐゴシック" w:eastAsia="ＭＳ Ｐゴシック" w:hAnsi="ＭＳ Ｐゴシック" w:hint="eastAsia"/>
          <w:sz w:val="22"/>
          <w:szCs w:val="22"/>
        </w:rPr>
        <w:t xml:space="preserve">氏　　名　</w:t>
      </w:r>
    </w:p>
    <w:p w14:paraId="191C2404" w14:textId="77777777" w:rsidR="00CE0E6B" w:rsidRPr="00316195" w:rsidRDefault="00CE0E6B" w:rsidP="00CE0E6B">
      <w:pPr>
        <w:ind w:firstLineChars="200" w:firstLine="440"/>
        <w:rPr>
          <w:rFonts w:ascii="ＭＳ Ｐゴシック" w:eastAsia="ＭＳ Ｐゴシック" w:hAnsi="ＭＳ Ｐゴシック"/>
          <w:sz w:val="22"/>
          <w:szCs w:val="22"/>
        </w:rPr>
      </w:pPr>
    </w:p>
    <w:p w14:paraId="679E76E1" w14:textId="77777777" w:rsidR="00CE0E6B" w:rsidRPr="00316195" w:rsidRDefault="00CE0E6B" w:rsidP="00CE0E6B">
      <w:pPr>
        <w:ind w:firstLineChars="200" w:firstLine="440"/>
        <w:rPr>
          <w:rFonts w:ascii="ＭＳ Ｐゴシック" w:eastAsia="ＭＳ Ｐゴシック" w:hAnsi="ＭＳ Ｐゴシック"/>
          <w:sz w:val="22"/>
          <w:szCs w:val="22"/>
        </w:rPr>
      </w:pPr>
      <w:r w:rsidRPr="00316195">
        <w:rPr>
          <w:rFonts w:ascii="ＭＳ Ｐゴシック" w:eastAsia="ＭＳ Ｐゴシック" w:hAnsi="ＭＳ Ｐゴシック" w:hint="eastAsia"/>
          <w:sz w:val="22"/>
          <w:szCs w:val="22"/>
        </w:rPr>
        <w:t>住　　所　〒</w:t>
      </w:r>
    </w:p>
    <w:p w14:paraId="4543963E" w14:textId="77777777" w:rsidR="00CE0E6B" w:rsidRDefault="00CE0E6B" w:rsidP="00CE0E6B">
      <w:pPr>
        <w:ind w:firstLineChars="200" w:firstLine="420"/>
      </w:pPr>
    </w:p>
    <w:p w14:paraId="4CE78FB4" w14:textId="77777777" w:rsidR="00CE0E6B" w:rsidRDefault="00CE0E6B" w:rsidP="00CE0E6B">
      <w:pPr>
        <w:ind w:firstLineChars="200" w:firstLine="420"/>
        <w:rPr>
          <w:rFonts w:ascii="ＭＳ Ｐゴシック" w:eastAsia="ＭＳ Ｐゴシック" w:hAnsi="ＭＳ Ｐゴシック"/>
        </w:rPr>
      </w:pPr>
      <w:r w:rsidRPr="004A7193">
        <w:rPr>
          <w:rFonts w:ascii="ＭＳ Ｐゴシック" w:eastAsia="ＭＳ Ｐゴシック" w:hAnsi="ＭＳ Ｐゴシック" w:hint="eastAsia"/>
        </w:rPr>
        <w:t>電話番号</w:t>
      </w:r>
    </w:p>
    <w:p w14:paraId="4BCE8AB6" w14:textId="77777777" w:rsidR="00CE0E6B" w:rsidRDefault="00CE0E6B" w:rsidP="00CE0E6B">
      <w:pPr>
        <w:ind w:firstLineChars="200" w:firstLine="420"/>
        <w:rPr>
          <w:rFonts w:ascii="ＭＳ Ｐゴシック" w:eastAsia="ＭＳ Ｐゴシック" w:hAnsi="ＭＳ Ｐゴシック"/>
        </w:rPr>
      </w:pPr>
    </w:p>
    <w:p w14:paraId="65E97479" w14:textId="28B39C9C" w:rsidR="00CE0E6B" w:rsidRPr="004A7193" w:rsidRDefault="00CE0E6B" w:rsidP="00CE0E6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メールアドレス</w:t>
      </w:r>
    </w:p>
    <w:p w14:paraId="6ABCC34A" w14:textId="77777777" w:rsidR="00CE0E6B" w:rsidRDefault="00CE0E6B" w:rsidP="00CE0E6B">
      <w:pPr>
        <w:ind w:firstLineChars="200" w:firstLine="420"/>
        <w:rPr>
          <w:rFonts w:ascii="ＭＳ Ｐゴシック" w:eastAsia="ＭＳ Ｐゴシック" w:hAnsi="ＭＳ Ｐゴシック"/>
        </w:rPr>
      </w:pPr>
    </w:p>
    <w:p w14:paraId="4787E143" w14:textId="77777777" w:rsidR="00CE0E6B" w:rsidRDefault="00CE0E6B" w:rsidP="00CE0E6B">
      <w:pPr>
        <w:ind w:firstLineChars="200" w:firstLine="420"/>
        <w:rPr>
          <w:rFonts w:ascii="ＭＳ Ｐゴシック" w:eastAsia="ＭＳ Ｐゴシック" w:hAnsi="ＭＳ Ｐゴシック"/>
        </w:rPr>
      </w:pPr>
    </w:p>
    <w:p w14:paraId="5278F4B0" w14:textId="77777777" w:rsidR="00CE0E6B" w:rsidRDefault="00CE0E6B" w:rsidP="00CE0E6B">
      <w:pPr>
        <w:ind w:firstLineChars="200" w:firstLine="482"/>
        <w:rPr>
          <w:rFonts w:ascii="ＭＳ Ｐゴシック" w:eastAsia="ＭＳ Ｐゴシック" w:hAnsi="ＭＳ Ｐゴシック"/>
          <w:b/>
          <w:bCs/>
          <w:sz w:val="24"/>
          <w:szCs w:val="32"/>
        </w:rPr>
      </w:pPr>
      <w:r w:rsidRPr="00CE0E6B">
        <w:rPr>
          <w:rFonts w:ascii="ＭＳ Ｐゴシック" w:eastAsia="ＭＳ Ｐゴシック" w:hAnsi="ＭＳ Ｐゴシック" w:hint="eastAsia"/>
          <w:b/>
          <w:bCs/>
          <w:sz w:val="24"/>
          <w:szCs w:val="32"/>
        </w:rPr>
        <w:t>プラカード</w:t>
      </w:r>
      <w:r>
        <w:rPr>
          <w:rFonts w:ascii="ＭＳ Ｐゴシック" w:eastAsia="ＭＳ Ｐゴシック" w:hAnsi="ＭＳ Ｐゴシック" w:hint="eastAsia"/>
          <w:b/>
          <w:bCs/>
          <w:sz w:val="24"/>
          <w:szCs w:val="32"/>
        </w:rPr>
        <w:t xml:space="preserve">　　   </w:t>
      </w:r>
    </w:p>
    <w:p w14:paraId="2DB4302C" w14:textId="14B3D82D" w:rsidR="00CE0E6B" w:rsidRPr="00CE0E6B" w:rsidRDefault="00CE0E6B" w:rsidP="00CE0E6B">
      <w:pPr>
        <w:ind w:firstLineChars="600" w:firstLine="1260"/>
        <w:rPr>
          <w:rFonts w:ascii="ＭＳ Ｐゴシック" w:eastAsia="ＭＳ Ｐゴシック" w:hAnsi="ＭＳ Ｐゴシック"/>
          <w:b/>
          <w:bCs/>
          <w:sz w:val="24"/>
          <w:szCs w:val="32"/>
        </w:rPr>
      </w:pPr>
      <w:r w:rsidRPr="000B088D">
        <w:rPr>
          <w:rFonts w:ascii="ＭＳ Ｐゴシック" w:eastAsia="ＭＳ Ｐゴシック" w:hAnsi="ＭＳ Ｐゴシック" w:hint="eastAsia"/>
          <w:u w:val="single"/>
        </w:rPr>
        <w:t>台数　　　　　　　台</w:t>
      </w:r>
    </w:p>
    <w:p w14:paraId="6C77B21E" w14:textId="669CF01B" w:rsidR="00CE0E6B" w:rsidRPr="00316195" w:rsidRDefault="00CE0E6B" w:rsidP="00CE0E6B">
      <w:pPr>
        <w:ind w:firstLineChars="200" w:firstLine="440"/>
        <w:rPr>
          <w:rFonts w:ascii="ＭＳ Ｐゴシック" w:eastAsia="ＭＳ Ｐゴシック" w:hAnsi="ＭＳ Ｐゴシック"/>
          <w:sz w:val="22"/>
          <w:szCs w:val="22"/>
        </w:rPr>
      </w:pPr>
      <w:r w:rsidRPr="00316195">
        <w:rPr>
          <w:rFonts w:ascii="ＭＳ Ｐゴシック" w:eastAsia="ＭＳ Ｐゴシック" w:hAnsi="ＭＳ Ｐゴシック" w:hint="eastAsia"/>
          <w:sz w:val="22"/>
          <w:szCs w:val="22"/>
        </w:rPr>
        <w:t>チーム名　　（楷書でハッキリとご記入下さい）</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tblGrid>
      <w:tr w:rsidR="00CE0E6B" w14:paraId="5B71CCD1" w14:textId="77777777" w:rsidTr="00A31999">
        <w:trPr>
          <w:trHeight w:val="899"/>
        </w:trPr>
        <w:tc>
          <w:tcPr>
            <w:tcW w:w="5245" w:type="dxa"/>
          </w:tcPr>
          <w:p w14:paraId="46F90CED" w14:textId="77777777" w:rsidR="00CE0E6B" w:rsidRDefault="00CE0E6B" w:rsidP="00A31999">
            <w:pPr>
              <w:ind w:firstLineChars="200" w:firstLine="420"/>
              <w:rPr>
                <w:rFonts w:ascii="ＭＳ Ｐゴシック" w:eastAsia="ＭＳ Ｐゴシック" w:hAnsi="ＭＳ Ｐゴシック"/>
              </w:rPr>
            </w:pPr>
          </w:p>
        </w:tc>
      </w:tr>
    </w:tbl>
    <w:p w14:paraId="37CB5D45" w14:textId="227CC24E" w:rsidR="00CE0E6B" w:rsidRPr="000B088D" w:rsidRDefault="00CE0E6B" w:rsidP="00CE0E6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1089633" w14:textId="77777777" w:rsidR="00CE0E6B" w:rsidRDefault="00CE0E6B" w:rsidP="00CE0E6B">
      <w:pPr>
        <w:rPr>
          <w:rFonts w:ascii="ＭＳ Ｐゴシック" w:eastAsia="ＭＳ Ｐゴシック" w:hAnsi="ＭＳ Ｐゴシック"/>
          <w:u w:val="single"/>
        </w:rPr>
      </w:pPr>
      <w:r>
        <w:rPr>
          <w:rFonts w:hint="eastAsia"/>
        </w:rPr>
        <w:t xml:space="preserve">　　</w:t>
      </w:r>
      <w:r w:rsidRPr="00CE0E6B">
        <w:rPr>
          <w:rFonts w:ascii="ＭＳ Ｐゴシック" w:eastAsia="ＭＳ Ｐゴシック" w:hAnsi="ＭＳ Ｐゴシック" w:hint="eastAsia"/>
          <w:b/>
          <w:bCs/>
          <w:sz w:val="24"/>
          <w:szCs w:val="32"/>
        </w:rPr>
        <w:t xml:space="preserve">収納袋　　</w:t>
      </w:r>
      <w:r w:rsidRPr="00CE0E6B">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p>
    <w:p w14:paraId="7FFDEC32" w14:textId="6B651CA3" w:rsidR="00CE0E6B" w:rsidRDefault="00CE0E6B" w:rsidP="00CE0E6B">
      <w:pPr>
        <w:ind w:firstLineChars="600" w:firstLine="1260"/>
        <w:rPr>
          <w:rFonts w:ascii="ＭＳ Ｐゴシック" w:eastAsia="ＭＳ Ｐゴシック" w:hAnsi="ＭＳ Ｐゴシック"/>
          <w:u w:val="single"/>
        </w:rPr>
      </w:pPr>
      <w:r w:rsidRPr="00CE0E6B">
        <w:rPr>
          <w:rFonts w:ascii="ＭＳ Ｐゴシック" w:eastAsia="ＭＳ Ｐゴシック" w:hAnsi="ＭＳ Ｐゴシック" w:hint="eastAsia"/>
          <w:u w:val="single"/>
        </w:rPr>
        <w:t>枚数　　　　　　　台</w:t>
      </w:r>
    </w:p>
    <w:p w14:paraId="64B3E4B0" w14:textId="77777777" w:rsidR="00CE0E6B" w:rsidRPr="00CE0E6B" w:rsidRDefault="00CE0E6B" w:rsidP="00CE0E6B">
      <w:pPr>
        <w:ind w:firstLineChars="600" w:firstLine="1260"/>
        <w:rPr>
          <w:rFonts w:ascii="ＭＳ Ｐゴシック" w:eastAsia="ＭＳ Ｐゴシック" w:hAnsi="ＭＳ Ｐゴシック"/>
          <w:u w:val="single"/>
        </w:rPr>
      </w:pPr>
    </w:p>
    <w:p w14:paraId="26DA3797" w14:textId="527702FD" w:rsidR="00CE0E6B" w:rsidRDefault="00CE0E6B" w:rsidP="00CE0E6B">
      <w:pPr>
        <w:rPr>
          <w:rFonts w:ascii="ＭＳ Ｐゴシック" w:eastAsia="ＭＳ Ｐゴシック" w:hAnsi="ＭＳ Ｐゴシック"/>
          <w:b/>
          <w:bCs/>
          <w:sz w:val="24"/>
          <w:szCs w:val="32"/>
        </w:rPr>
      </w:pPr>
      <w:r>
        <w:rPr>
          <w:rFonts w:ascii="ＭＳ Ｐゴシック" w:eastAsia="ＭＳ Ｐゴシック" w:hAnsi="ＭＳ Ｐゴシック" w:hint="eastAsia"/>
        </w:rPr>
        <w:t xml:space="preserve">　　</w:t>
      </w:r>
      <w:r w:rsidRPr="00CE0E6B">
        <w:rPr>
          <w:rFonts w:ascii="ＭＳ Ｐゴシック" w:eastAsia="ＭＳ Ｐゴシック" w:hAnsi="ＭＳ Ｐゴシック" w:hint="eastAsia"/>
          <w:b/>
          <w:bCs/>
          <w:sz w:val="24"/>
          <w:szCs w:val="32"/>
        </w:rPr>
        <w:t xml:space="preserve">　</w:t>
      </w:r>
      <w:r>
        <w:rPr>
          <w:rFonts w:ascii="ＭＳ Ｐゴシック" w:eastAsia="ＭＳ Ｐゴシック" w:hAnsi="ＭＳ Ｐゴシック" w:hint="eastAsia"/>
          <w:b/>
          <w:bCs/>
          <w:sz w:val="24"/>
          <w:szCs w:val="32"/>
        </w:rPr>
        <w:t>チーム</w:t>
      </w:r>
      <w:r w:rsidRPr="00CE0E6B">
        <w:rPr>
          <w:rFonts w:ascii="ＭＳ Ｐゴシック" w:eastAsia="ＭＳ Ｐゴシック" w:hAnsi="ＭＳ Ｐゴシック" w:hint="eastAsia"/>
          <w:b/>
          <w:bCs/>
          <w:sz w:val="24"/>
          <w:szCs w:val="32"/>
        </w:rPr>
        <w:t>団旗</w:t>
      </w:r>
      <w:r>
        <w:rPr>
          <w:rFonts w:ascii="ＭＳ Ｐゴシック" w:eastAsia="ＭＳ Ｐゴシック" w:hAnsi="ＭＳ Ｐゴシック" w:hint="eastAsia"/>
          <w:b/>
          <w:bCs/>
          <w:sz w:val="24"/>
          <w:szCs w:val="32"/>
        </w:rPr>
        <w:t xml:space="preserve">　　　</w:t>
      </w:r>
      <w:r w:rsidRPr="00CE0E6B">
        <w:rPr>
          <w:rFonts w:ascii="ＭＳ Ｐゴシック" w:eastAsia="ＭＳ Ｐゴシック" w:hAnsi="ＭＳ Ｐゴシック" w:hint="eastAsia"/>
        </w:rPr>
        <w:t xml:space="preserve">※チームロゴマーク等のやり取りはメールにてお願いします。　</w:t>
      </w:r>
    </w:p>
    <w:p w14:paraId="536D278D" w14:textId="3141A2AA" w:rsidR="00CE0E6B" w:rsidRPr="00CE0E6B" w:rsidRDefault="00CE0E6B" w:rsidP="00CE0E6B">
      <w:pPr>
        <w:ind w:firstLineChars="600" w:firstLine="1260"/>
        <w:rPr>
          <w:rFonts w:ascii="ＭＳ Ｐゴシック" w:eastAsia="ＭＳ Ｐゴシック" w:hAnsi="ＭＳ Ｐゴシック"/>
          <w:b/>
          <w:bCs/>
          <w:szCs w:val="21"/>
          <w:u w:val="single"/>
        </w:rPr>
      </w:pPr>
      <w:r w:rsidRPr="00CE0E6B">
        <w:rPr>
          <w:rFonts w:ascii="ＭＳ Ｐゴシック" w:eastAsia="ＭＳ Ｐゴシック" w:hAnsi="ＭＳ Ｐゴシック" w:hint="eastAsia"/>
          <w:szCs w:val="21"/>
          <w:u w:val="single"/>
        </w:rPr>
        <w:t xml:space="preserve">枚数　　　</w:t>
      </w:r>
      <w:r>
        <w:rPr>
          <w:rFonts w:ascii="ＭＳ Ｐゴシック" w:eastAsia="ＭＳ Ｐゴシック" w:hAnsi="ＭＳ Ｐゴシック" w:hint="eastAsia"/>
          <w:szCs w:val="21"/>
          <w:u w:val="single"/>
        </w:rPr>
        <w:t xml:space="preserve">　</w:t>
      </w:r>
      <w:r w:rsidRPr="00CE0E6B">
        <w:rPr>
          <w:rFonts w:ascii="ＭＳ Ｐゴシック" w:eastAsia="ＭＳ Ｐゴシック" w:hAnsi="ＭＳ Ｐゴシック" w:hint="eastAsia"/>
          <w:szCs w:val="21"/>
          <w:u w:val="single"/>
        </w:rPr>
        <w:t xml:space="preserve">　　　枚</w:t>
      </w:r>
      <w:r w:rsidRPr="00CE0E6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20A14C30" w14:textId="1C3E2EFF" w:rsidR="00F44D56" w:rsidRPr="00F44D56" w:rsidRDefault="00CE0E6B" w:rsidP="00CE0E6B">
      <w:pPr>
        <w:rPr>
          <w:rFonts w:ascii="ＭＳ Ｐゴシック" w:eastAsia="ＭＳ Ｐゴシック" w:hAnsi="ＭＳ Ｐゴシック" w:hint="eastAsia"/>
          <w:b/>
          <w:bCs/>
          <w:sz w:val="24"/>
          <w:szCs w:val="32"/>
        </w:rPr>
      </w:pPr>
      <w:r>
        <w:rPr>
          <w:rFonts w:ascii="ＭＳ Ｐゴシック" w:eastAsia="ＭＳ Ｐゴシック" w:hAnsi="ＭＳ Ｐゴシック" w:hint="eastAsia"/>
        </w:rPr>
        <w:t xml:space="preserve">　　</w:t>
      </w:r>
      <w:r w:rsidRPr="00CE0E6B">
        <w:rPr>
          <w:rFonts w:ascii="ＭＳ Ｐゴシック" w:eastAsia="ＭＳ Ｐゴシック" w:hAnsi="ＭＳ Ｐゴシック" w:hint="eastAsia"/>
          <w:sz w:val="24"/>
          <w:szCs w:val="32"/>
        </w:rPr>
        <w:t xml:space="preserve">　</w:t>
      </w:r>
      <w:r w:rsidR="009066A9">
        <w:rPr>
          <w:rFonts w:ascii="ＭＳ Ｐゴシック" w:eastAsia="ＭＳ Ｐゴシック" w:hAnsi="ＭＳ Ｐゴシック" w:hint="eastAsia"/>
          <w:b/>
          <w:bCs/>
          <w:sz w:val="24"/>
          <w:szCs w:val="32"/>
        </w:rPr>
        <w:t>応援</w:t>
      </w:r>
      <w:r w:rsidR="00F44D56" w:rsidRPr="00F44D56">
        <w:rPr>
          <w:rFonts w:ascii="ＭＳ Ｐゴシック" w:eastAsia="ＭＳ Ｐゴシック" w:hAnsi="ＭＳ Ｐゴシック" w:hint="eastAsia"/>
          <w:b/>
          <w:bCs/>
          <w:sz w:val="24"/>
          <w:szCs w:val="32"/>
        </w:rPr>
        <w:t>幕</w:t>
      </w:r>
    </w:p>
    <w:p w14:paraId="61E5801A" w14:textId="7AB78C66" w:rsidR="00F44D56" w:rsidRPr="00F44D56" w:rsidRDefault="00F44D56" w:rsidP="00F44D56">
      <w:pPr>
        <w:ind w:firstLineChars="100" w:firstLine="240"/>
        <w:rPr>
          <w:rFonts w:ascii="ＭＳ Ｐゴシック" w:eastAsia="ＭＳ Ｐゴシック" w:hAnsi="ＭＳ Ｐゴシック"/>
          <w:sz w:val="24"/>
          <w:szCs w:val="32"/>
          <w:u w:val="single"/>
        </w:rPr>
      </w:pPr>
      <w:r>
        <w:rPr>
          <w:rFonts w:ascii="ＭＳ Ｐゴシック" w:eastAsia="ＭＳ Ｐゴシック" w:hAnsi="ＭＳ Ｐゴシック" w:hint="eastAsia"/>
          <w:sz w:val="24"/>
          <w:szCs w:val="32"/>
        </w:rPr>
        <w:t xml:space="preserve">　　　　　　</w:t>
      </w:r>
      <w:r w:rsidRPr="00F44D56">
        <w:rPr>
          <w:rFonts w:ascii="ＭＳ Ｐゴシック" w:eastAsia="ＭＳ Ｐゴシック" w:hAnsi="ＭＳ Ｐゴシック" w:hint="eastAsia"/>
          <w:sz w:val="24"/>
          <w:szCs w:val="32"/>
          <w:u w:val="single"/>
        </w:rPr>
        <w:t>枚数　　　　　　枚</w:t>
      </w:r>
    </w:p>
    <w:p w14:paraId="76561609" w14:textId="77777777" w:rsidR="00F44D56" w:rsidRDefault="00F44D56" w:rsidP="00F44D56">
      <w:pPr>
        <w:ind w:firstLineChars="200" w:firstLine="482"/>
        <w:rPr>
          <w:rFonts w:ascii="ＭＳ Ｐゴシック" w:eastAsia="ＭＳ Ｐゴシック" w:hAnsi="ＭＳ Ｐゴシック"/>
          <w:b/>
          <w:bCs/>
          <w:sz w:val="24"/>
          <w:szCs w:val="32"/>
        </w:rPr>
      </w:pPr>
    </w:p>
    <w:p w14:paraId="5BEF6F2F" w14:textId="6E921C57" w:rsidR="00CE0E6B" w:rsidRPr="00CE0E6B" w:rsidRDefault="00CE0E6B" w:rsidP="00F44D56">
      <w:pPr>
        <w:ind w:firstLineChars="200" w:firstLine="482"/>
        <w:rPr>
          <w:rFonts w:ascii="ＭＳ Ｐゴシック" w:eastAsia="ＭＳ Ｐゴシック" w:hAnsi="ＭＳ Ｐゴシック"/>
          <w:b/>
          <w:bCs/>
          <w:sz w:val="24"/>
          <w:szCs w:val="32"/>
        </w:rPr>
      </w:pPr>
      <w:r w:rsidRPr="00CE0E6B">
        <w:rPr>
          <w:rFonts w:ascii="ＭＳ Ｐゴシック" w:eastAsia="ＭＳ Ｐゴシック" w:hAnsi="ＭＳ Ｐゴシック" w:hint="eastAsia"/>
          <w:b/>
          <w:bCs/>
          <w:sz w:val="24"/>
          <w:szCs w:val="32"/>
        </w:rPr>
        <w:t xml:space="preserve">チーム旗棒　　　</w:t>
      </w:r>
    </w:p>
    <w:p w14:paraId="0685D1F3" w14:textId="01DCCA6E" w:rsidR="00CE0E6B" w:rsidRPr="00CE0E6B" w:rsidRDefault="00CE0E6B" w:rsidP="00CE0E6B">
      <w:pPr>
        <w:ind w:firstLineChars="600" w:firstLine="1260"/>
        <w:rPr>
          <w:rFonts w:ascii="ＭＳ Ｐゴシック" w:eastAsia="ＭＳ Ｐゴシック" w:hAnsi="ＭＳ Ｐゴシック"/>
          <w:b/>
          <w:bCs/>
          <w:sz w:val="24"/>
          <w:szCs w:val="32"/>
        </w:rPr>
      </w:pPr>
      <w:r w:rsidRPr="00CE0E6B">
        <w:rPr>
          <w:rFonts w:ascii="ＭＳ Ｐゴシック" w:eastAsia="ＭＳ Ｐゴシック" w:hAnsi="ＭＳ Ｐゴシック" w:hint="eastAsia"/>
          <w:szCs w:val="21"/>
          <w:u w:val="single"/>
        </w:rPr>
        <w:t>本数　　　　本</w:t>
      </w:r>
      <w:r w:rsidRPr="00CE0E6B">
        <w:rPr>
          <w:rFonts w:ascii="ＭＳ Ｐゴシック" w:eastAsia="ＭＳ Ｐゴシック" w:hAnsi="ＭＳ Ｐゴシック" w:hint="eastAsia"/>
          <w:b/>
          <w:bCs/>
        </w:rPr>
        <w:t xml:space="preserve">　　　　</w:t>
      </w:r>
    </w:p>
    <w:p w14:paraId="5F566D7A" w14:textId="7CF5E09F" w:rsidR="00CE0E6B" w:rsidRPr="00CE0E6B" w:rsidRDefault="00CE0E6B" w:rsidP="00F44D56">
      <w:pPr>
        <w:ind w:firstLineChars="200" w:firstLine="482"/>
        <w:rPr>
          <w:rFonts w:ascii="ＭＳ Ｐゴシック" w:eastAsia="ＭＳ Ｐゴシック" w:hAnsi="ＭＳ Ｐゴシック"/>
          <w:b/>
          <w:bCs/>
          <w:sz w:val="24"/>
          <w:szCs w:val="32"/>
        </w:rPr>
      </w:pPr>
      <w:r w:rsidRPr="00CE0E6B">
        <w:rPr>
          <w:rFonts w:ascii="ＭＳ Ｐゴシック" w:eastAsia="ＭＳ Ｐゴシック" w:hAnsi="ＭＳ Ｐゴシック" w:hint="eastAsia"/>
          <w:b/>
          <w:bCs/>
          <w:sz w:val="24"/>
          <w:szCs w:val="32"/>
        </w:rPr>
        <w:t xml:space="preserve">三脚台　</w:t>
      </w:r>
    </w:p>
    <w:p w14:paraId="21680BDF" w14:textId="11B2D576" w:rsidR="00CE0E6B" w:rsidRDefault="00CE0E6B" w:rsidP="00CE0E6B">
      <w:pPr>
        <w:ind w:firstLineChars="600" w:firstLine="1260"/>
        <w:rPr>
          <w:rFonts w:ascii="ＭＳ Ｐゴシック" w:eastAsia="ＭＳ Ｐゴシック" w:hAnsi="ＭＳ Ｐゴシック"/>
          <w:szCs w:val="21"/>
          <w:u w:val="single"/>
        </w:rPr>
      </w:pPr>
      <w:r w:rsidRPr="00CE0E6B">
        <w:rPr>
          <w:rFonts w:ascii="ＭＳ Ｐゴシック" w:eastAsia="ＭＳ Ｐゴシック" w:hAnsi="ＭＳ Ｐゴシック" w:hint="eastAsia"/>
          <w:szCs w:val="21"/>
          <w:u w:val="single"/>
        </w:rPr>
        <w:t>台数　　　　台</w:t>
      </w:r>
    </w:p>
    <w:p w14:paraId="66574A44" w14:textId="61CDEF28" w:rsidR="00D005D0" w:rsidRDefault="00D005D0" w:rsidP="00D005D0">
      <w:pPr>
        <w:rPr>
          <w:rFonts w:ascii="ＭＳ Ｐゴシック" w:eastAsia="ＭＳ Ｐゴシック" w:hAnsi="ＭＳ Ｐゴシック"/>
          <w:szCs w:val="21"/>
          <w:u w:val="single"/>
        </w:rPr>
      </w:pPr>
    </w:p>
    <w:p w14:paraId="6349801F" w14:textId="77777777" w:rsidR="00D005D0" w:rsidRDefault="00D005D0" w:rsidP="00D005D0">
      <w:pPr>
        <w:rPr>
          <w:rFonts w:ascii="ＭＳ Ｐゴシック" w:eastAsia="ＭＳ Ｐゴシック" w:hAnsi="ＭＳ Ｐゴシック"/>
          <w:szCs w:val="21"/>
          <w:u w:val="single"/>
        </w:rPr>
      </w:pPr>
    </w:p>
    <w:p w14:paraId="0EEAC582" w14:textId="63C5158E" w:rsidR="00D005D0" w:rsidRPr="00CE0E6B" w:rsidRDefault="00D005D0" w:rsidP="00D005D0">
      <w:pPr>
        <w:rPr>
          <w:rFonts w:ascii="ＭＳ Ｐゴシック" w:eastAsia="ＭＳ Ｐゴシック" w:hAnsi="ＭＳ Ｐゴシック"/>
          <w:b/>
          <w:bCs/>
          <w:sz w:val="24"/>
          <w:szCs w:val="32"/>
        </w:rPr>
      </w:pPr>
      <w:r>
        <w:rPr>
          <w:rFonts w:ascii="ＭＳ Ｐゴシック" w:eastAsia="ＭＳ Ｐゴシック" w:hAnsi="ＭＳ Ｐゴシック" w:hint="eastAsia"/>
          <w:szCs w:val="21"/>
          <w:u w:val="single"/>
        </w:rPr>
        <w:t xml:space="preserve">　　　　　　　　　　　　　　　　　　　　　　　　　　　　　　　　　　　　　　　　　　　　　　　　　　　　　　　　　　　　　　　　　　</w:t>
      </w:r>
    </w:p>
    <w:sectPr w:rsidR="00D005D0" w:rsidRPr="00CE0E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4B96C" w14:textId="77777777" w:rsidR="005B39C9" w:rsidRDefault="005B39C9" w:rsidP="00CE0E6B">
      <w:r>
        <w:separator/>
      </w:r>
    </w:p>
  </w:endnote>
  <w:endnote w:type="continuationSeparator" w:id="0">
    <w:p w14:paraId="3D97E1B8" w14:textId="77777777" w:rsidR="005B39C9" w:rsidRDefault="005B39C9" w:rsidP="00CE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A236" w14:textId="77777777" w:rsidR="005B39C9" w:rsidRDefault="005B39C9" w:rsidP="00CE0E6B">
      <w:r>
        <w:separator/>
      </w:r>
    </w:p>
  </w:footnote>
  <w:footnote w:type="continuationSeparator" w:id="0">
    <w:p w14:paraId="6867AE54" w14:textId="77777777" w:rsidR="005B39C9" w:rsidRDefault="005B39C9" w:rsidP="00CE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33"/>
    <w:rsid w:val="00193DA2"/>
    <w:rsid w:val="001C13B6"/>
    <w:rsid w:val="002A5F25"/>
    <w:rsid w:val="002F5833"/>
    <w:rsid w:val="00361C52"/>
    <w:rsid w:val="0037026F"/>
    <w:rsid w:val="003C47D8"/>
    <w:rsid w:val="00407B0C"/>
    <w:rsid w:val="00413FA4"/>
    <w:rsid w:val="004C5125"/>
    <w:rsid w:val="00566648"/>
    <w:rsid w:val="005B39C9"/>
    <w:rsid w:val="006843A0"/>
    <w:rsid w:val="007319F2"/>
    <w:rsid w:val="009066A9"/>
    <w:rsid w:val="009319B7"/>
    <w:rsid w:val="00A44A26"/>
    <w:rsid w:val="00CE0E6B"/>
    <w:rsid w:val="00D005D0"/>
    <w:rsid w:val="00D30FD2"/>
    <w:rsid w:val="00E6524E"/>
    <w:rsid w:val="00F44D56"/>
    <w:rsid w:val="00F6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C333E"/>
  <w15:chartTrackingRefBased/>
  <w15:docId w15:val="{23DD5DF6-6827-43B9-A41F-04D0D3FE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8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58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583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58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58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58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58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58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58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58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58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58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58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58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58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58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58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58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58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5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8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5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833"/>
    <w:pPr>
      <w:spacing w:before="160" w:after="160"/>
      <w:jc w:val="center"/>
    </w:pPr>
    <w:rPr>
      <w:i/>
      <w:iCs/>
      <w:color w:val="404040" w:themeColor="text1" w:themeTint="BF"/>
    </w:rPr>
  </w:style>
  <w:style w:type="character" w:customStyle="1" w:styleId="a8">
    <w:name w:val="引用文 (文字)"/>
    <w:basedOn w:val="a0"/>
    <w:link w:val="a7"/>
    <w:uiPriority w:val="29"/>
    <w:rsid w:val="002F5833"/>
    <w:rPr>
      <w:i/>
      <w:iCs/>
      <w:color w:val="404040" w:themeColor="text1" w:themeTint="BF"/>
    </w:rPr>
  </w:style>
  <w:style w:type="paragraph" w:styleId="a9">
    <w:name w:val="List Paragraph"/>
    <w:basedOn w:val="a"/>
    <w:uiPriority w:val="34"/>
    <w:qFormat/>
    <w:rsid w:val="002F5833"/>
    <w:pPr>
      <w:ind w:left="720"/>
      <w:contextualSpacing/>
    </w:pPr>
  </w:style>
  <w:style w:type="character" w:styleId="21">
    <w:name w:val="Intense Emphasis"/>
    <w:basedOn w:val="a0"/>
    <w:uiPriority w:val="21"/>
    <w:qFormat/>
    <w:rsid w:val="002F5833"/>
    <w:rPr>
      <w:i/>
      <w:iCs/>
      <w:color w:val="0F4761" w:themeColor="accent1" w:themeShade="BF"/>
    </w:rPr>
  </w:style>
  <w:style w:type="paragraph" w:styleId="22">
    <w:name w:val="Intense Quote"/>
    <w:basedOn w:val="a"/>
    <w:next w:val="a"/>
    <w:link w:val="23"/>
    <w:uiPriority w:val="30"/>
    <w:qFormat/>
    <w:rsid w:val="002F5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5833"/>
    <w:rPr>
      <w:i/>
      <w:iCs/>
      <w:color w:val="0F4761" w:themeColor="accent1" w:themeShade="BF"/>
    </w:rPr>
  </w:style>
  <w:style w:type="character" w:styleId="24">
    <w:name w:val="Intense Reference"/>
    <w:basedOn w:val="a0"/>
    <w:uiPriority w:val="32"/>
    <w:qFormat/>
    <w:rsid w:val="002F5833"/>
    <w:rPr>
      <w:b/>
      <w:bCs/>
      <w:smallCaps/>
      <w:color w:val="0F4761" w:themeColor="accent1" w:themeShade="BF"/>
      <w:spacing w:val="5"/>
    </w:rPr>
  </w:style>
  <w:style w:type="paragraph" w:styleId="aa">
    <w:name w:val="Date"/>
    <w:basedOn w:val="a"/>
    <w:next w:val="a"/>
    <w:link w:val="ab"/>
    <w:uiPriority w:val="99"/>
    <w:semiHidden/>
    <w:unhideWhenUsed/>
    <w:rsid w:val="009319B7"/>
  </w:style>
  <w:style w:type="character" w:customStyle="1" w:styleId="ab">
    <w:name w:val="日付 (文字)"/>
    <w:basedOn w:val="a0"/>
    <w:link w:val="aa"/>
    <w:uiPriority w:val="99"/>
    <w:semiHidden/>
    <w:rsid w:val="009319B7"/>
  </w:style>
  <w:style w:type="character" w:styleId="ac">
    <w:name w:val="Hyperlink"/>
    <w:basedOn w:val="a0"/>
    <w:uiPriority w:val="99"/>
    <w:unhideWhenUsed/>
    <w:rsid w:val="00D30FD2"/>
    <w:rPr>
      <w:color w:val="467886" w:themeColor="hyperlink"/>
      <w:u w:val="single"/>
    </w:rPr>
  </w:style>
  <w:style w:type="character" w:styleId="ad">
    <w:name w:val="Unresolved Mention"/>
    <w:basedOn w:val="a0"/>
    <w:uiPriority w:val="99"/>
    <w:semiHidden/>
    <w:unhideWhenUsed/>
    <w:rsid w:val="00D30FD2"/>
    <w:rPr>
      <w:color w:val="605E5C"/>
      <w:shd w:val="clear" w:color="auto" w:fill="E1DFDD"/>
    </w:rPr>
  </w:style>
  <w:style w:type="paragraph" w:styleId="ae">
    <w:name w:val="header"/>
    <w:basedOn w:val="a"/>
    <w:link w:val="af"/>
    <w:uiPriority w:val="99"/>
    <w:unhideWhenUsed/>
    <w:rsid w:val="00CE0E6B"/>
    <w:pPr>
      <w:tabs>
        <w:tab w:val="center" w:pos="4252"/>
        <w:tab w:val="right" w:pos="8504"/>
      </w:tabs>
      <w:snapToGrid w:val="0"/>
    </w:pPr>
  </w:style>
  <w:style w:type="character" w:customStyle="1" w:styleId="af">
    <w:name w:val="ヘッダー (文字)"/>
    <w:basedOn w:val="a0"/>
    <w:link w:val="ae"/>
    <w:uiPriority w:val="99"/>
    <w:rsid w:val="00CE0E6B"/>
  </w:style>
  <w:style w:type="paragraph" w:styleId="af0">
    <w:name w:val="footer"/>
    <w:basedOn w:val="a"/>
    <w:link w:val="af1"/>
    <w:uiPriority w:val="99"/>
    <w:unhideWhenUsed/>
    <w:rsid w:val="00CE0E6B"/>
    <w:pPr>
      <w:tabs>
        <w:tab w:val="center" w:pos="4252"/>
        <w:tab w:val="right" w:pos="8504"/>
      </w:tabs>
      <w:snapToGrid w:val="0"/>
    </w:pPr>
  </w:style>
  <w:style w:type="character" w:customStyle="1" w:styleId="af1">
    <w:name w:val="フッター (文字)"/>
    <w:basedOn w:val="a0"/>
    <w:link w:val="af0"/>
    <w:uiPriority w:val="99"/>
    <w:rsid w:val="00CE0E6B"/>
  </w:style>
  <w:style w:type="paragraph" w:styleId="af2">
    <w:name w:val="Closing"/>
    <w:basedOn w:val="a"/>
    <w:link w:val="af3"/>
    <w:rsid w:val="00CE0E6B"/>
    <w:pPr>
      <w:jc w:val="right"/>
    </w:pPr>
    <w:rPr>
      <w:rFonts w:ascii="ＭＳ Ｐゴシック" w:eastAsia="ＭＳ Ｐゴシック" w:hAnsi="ＭＳ Ｐゴシック" w:cs="Times New Roman"/>
      <w:sz w:val="22"/>
      <w:szCs w:val="22"/>
      <w14:ligatures w14:val="none"/>
    </w:rPr>
  </w:style>
  <w:style w:type="character" w:customStyle="1" w:styleId="af3">
    <w:name w:val="結語 (文字)"/>
    <w:basedOn w:val="a0"/>
    <w:link w:val="af2"/>
    <w:rsid w:val="00CE0E6B"/>
    <w:rPr>
      <w:rFonts w:ascii="ＭＳ Ｐゴシック" w:eastAsia="ＭＳ Ｐゴシック" w:hAnsi="ＭＳ Ｐゴシック"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subouchi.fp@pietto.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580</TotalTime>
  <Pages>3</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坪内 健朗</dc:creator>
  <cp:keywords/>
  <dc:description/>
  <cp:lastModifiedBy>坪内 健朗</cp:lastModifiedBy>
  <cp:revision>9</cp:revision>
  <cp:lastPrinted>2025-05-27T07:48:00Z</cp:lastPrinted>
  <dcterms:created xsi:type="dcterms:W3CDTF">2025-04-23T08:13:00Z</dcterms:created>
  <dcterms:modified xsi:type="dcterms:W3CDTF">2025-07-09T01:02:00Z</dcterms:modified>
</cp:coreProperties>
</file>